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FDD" w:rsidRPr="005901A5" w:rsidRDefault="00420AB2" w:rsidP="005901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проектной игры</w:t>
      </w:r>
    </w:p>
    <w:p w:rsidR="005901A5" w:rsidRDefault="005901A5" w:rsidP="005901A5">
      <w:pPr>
        <w:tabs>
          <w:tab w:val="center" w:pos="4677"/>
          <w:tab w:val="left" w:pos="703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5901A5">
        <w:rPr>
          <w:rFonts w:ascii="Times New Roman" w:hAnsi="Times New Roman" w:cs="Times New Roman"/>
          <w:b/>
          <w:sz w:val="28"/>
          <w:szCs w:val="28"/>
        </w:rPr>
        <w:t>«О чем говорят открытки?»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5901A5" w:rsidRDefault="005901A5" w:rsidP="005901A5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1A5">
        <w:rPr>
          <w:rFonts w:ascii="Times New Roman" w:hAnsi="Times New Roman" w:cs="Times New Roman"/>
          <w:b/>
          <w:sz w:val="28"/>
          <w:szCs w:val="28"/>
        </w:rPr>
        <w:t>Цель игры:</w:t>
      </w:r>
      <w:r>
        <w:rPr>
          <w:rFonts w:ascii="Times New Roman" w:hAnsi="Times New Roman" w:cs="Times New Roman"/>
          <w:sz w:val="28"/>
          <w:szCs w:val="28"/>
        </w:rPr>
        <w:t xml:space="preserve"> Развитие коммуникативных способностей подростков посредством анализа символов, знаков и образов, отраженных в поздравительных открытках разных эпох и культур.</w:t>
      </w:r>
    </w:p>
    <w:p w:rsidR="00B86A29" w:rsidRDefault="005901A5" w:rsidP="00B86A29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1A5">
        <w:rPr>
          <w:rFonts w:ascii="Times New Roman" w:hAnsi="Times New Roman" w:cs="Times New Roman"/>
          <w:b/>
          <w:sz w:val="28"/>
          <w:szCs w:val="28"/>
        </w:rPr>
        <w:t>Целевая аудитория:</w:t>
      </w:r>
      <w:r>
        <w:rPr>
          <w:rFonts w:ascii="Times New Roman" w:hAnsi="Times New Roman" w:cs="Times New Roman"/>
          <w:sz w:val="28"/>
          <w:szCs w:val="28"/>
        </w:rPr>
        <w:t xml:space="preserve"> подростки в возрасте от 12 до 17 лет.</w:t>
      </w:r>
      <w:r w:rsidR="00B86A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A29" w:rsidRDefault="00B86A29" w:rsidP="00B86A29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A29">
        <w:rPr>
          <w:rFonts w:ascii="Times New Roman" w:hAnsi="Times New Roman" w:cs="Times New Roman"/>
          <w:b/>
          <w:sz w:val="28"/>
          <w:szCs w:val="28"/>
        </w:rPr>
        <w:t>Участники:</w:t>
      </w:r>
      <w:r>
        <w:rPr>
          <w:rFonts w:ascii="Times New Roman" w:hAnsi="Times New Roman" w:cs="Times New Roman"/>
          <w:sz w:val="28"/>
          <w:szCs w:val="28"/>
        </w:rPr>
        <w:t xml:space="preserve"> команды по 5-7 человек</w:t>
      </w:r>
    </w:p>
    <w:p w:rsidR="005901A5" w:rsidRDefault="005901A5" w:rsidP="005901A5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1A5">
        <w:rPr>
          <w:rFonts w:ascii="Times New Roman" w:hAnsi="Times New Roman" w:cs="Times New Roman"/>
          <w:b/>
          <w:sz w:val="28"/>
          <w:szCs w:val="28"/>
        </w:rPr>
        <w:t>Продолжительность мероприятия: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01A5">
        <w:rPr>
          <w:rFonts w:ascii="Times New Roman" w:hAnsi="Times New Roman" w:cs="Times New Roman"/>
          <w:sz w:val="28"/>
          <w:szCs w:val="28"/>
        </w:rPr>
        <w:t xml:space="preserve">1 час </w:t>
      </w:r>
    </w:p>
    <w:p w:rsidR="006F1D44" w:rsidRDefault="005901A5" w:rsidP="006F1D44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1A5">
        <w:rPr>
          <w:rFonts w:ascii="Times New Roman" w:hAnsi="Times New Roman" w:cs="Times New Roman"/>
          <w:b/>
          <w:sz w:val="28"/>
          <w:szCs w:val="28"/>
        </w:rPr>
        <w:t xml:space="preserve">Материалы и оборудования: </w:t>
      </w:r>
      <w:r>
        <w:rPr>
          <w:rFonts w:ascii="Times New Roman" w:hAnsi="Times New Roman" w:cs="Times New Roman"/>
          <w:sz w:val="28"/>
          <w:szCs w:val="28"/>
        </w:rPr>
        <w:t>набор поздравительных открыток разных времен и народов, флипчарт, маркеры, компьютер и проектор (для дем</w:t>
      </w:r>
      <w:r w:rsidR="006F1D44">
        <w:rPr>
          <w:rFonts w:ascii="Times New Roman" w:hAnsi="Times New Roman" w:cs="Times New Roman"/>
          <w:sz w:val="28"/>
          <w:szCs w:val="28"/>
        </w:rPr>
        <w:t xml:space="preserve">онстрации примеров), анкета для проекта, бланки для рефлексии, ножницы, цветная бумага, клей –пистолет, клей ПВА, фломастеры, украшения для декорирования (например: бусы, пуговицы, нитки и другое). </w:t>
      </w:r>
    </w:p>
    <w:p w:rsidR="006F1D44" w:rsidRPr="006F1D44" w:rsidRDefault="006F1D44" w:rsidP="006F1D44">
      <w:pPr>
        <w:tabs>
          <w:tab w:val="center" w:pos="4677"/>
          <w:tab w:val="left" w:pos="7035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44">
        <w:rPr>
          <w:rFonts w:ascii="Times New Roman" w:hAnsi="Times New Roman" w:cs="Times New Roman"/>
          <w:b/>
          <w:sz w:val="28"/>
          <w:szCs w:val="28"/>
        </w:rPr>
        <w:t>Ход события</w:t>
      </w:r>
    </w:p>
    <w:p w:rsidR="006F1D44" w:rsidRDefault="006F1D44" w:rsidP="006F1D44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44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r w:rsidRPr="006F1D4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A2F0D">
        <w:rPr>
          <w:rFonts w:ascii="Times New Roman" w:hAnsi="Times New Roman" w:cs="Times New Roman"/>
          <w:b/>
          <w:sz w:val="28"/>
          <w:szCs w:val="28"/>
        </w:rPr>
        <w:t>. Введение в тему</w:t>
      </w:r>
      <w:r>
        <w:rPr>
          <w:rFonts w:ascii="Times New Roman" w:hAnsi="Times New Roman" w:cs="Times New Roman"/>
          <w:b/>
          <w:sz w:val="28"/>
          <w:szCs w:val="28"/>
        </w:rPr>
        <w:t xml:space="preserve"> (Слайд 1</w:t>
      </w:r>
      <w:r w:rsidR="004A2F0D">
        <w:rPr>
          <w:rFonts w:ascii="Times New Roman" w:hAnsi="Times New Roman" w:cs="Times New Roman"/>
          <w:b/>
          <w:sz w:val="28"/>
          <w:szCs w:val="28"/>
        </w:rPr>
        <w:t>-2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6F1D44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Организатор приветствует ребят и представляет цели и задачи встречи. Объясняет, почему важно уметь читать символику изображений и понимать смысловые послания праздничных открыток. </w:t>
      </w:r>
    </w:p>
    <w:p w:rsidR="006F1D44" w:rsidRDefault="006F1D44" w:rsidP="006F1D44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для обсуждения: </w:t>
      </w:r>
    </w:p>
    <w:p w:rsidR="006F1D44" w:rsidRDefault="006F1D44" w:rsidP="006F1D44">
      <w:pPr>
        <w:pStyle w:val="a3"/>
        <w:numPr>
          <w:ilvl w:val="0"/>
          <w:numId w:val="2"/>
        </w:numPr>
        <w:tabs>
          <w:tab w:val="center" w:pos="4677"/>
          <w:tab w:val="left" w:pos="70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открытка? </w:t>
      </w:r>
      <w:r w:rsidR="004A2F0D">
        <w:rPr>
          <w:rFonts w:ascii="Times New Roman" w:hAnsi="Times New Roman" w:cs="Times New Roman"/>
          <w:b/>
          <w:sz w:val="28"/>
          <w:szCs w:val="28"/>
        </w:rPr>
        <w:t>(Слайд 3</w:t>
      </w:r>
      <w:r w:rsidRPr="004A2F0D">
        <w:rPr>
          <w:rFonts w:ascii="Times New Roman" w:hAnsi="Times New Roman" w:cs="Times New Roman"/>
          <w:b/>
          <w:sz w:val="28"/>
          <w:szCs w:val="28"/>
        </w:rPr>
        <w:t>)</w:t>
      </w:r>
    </w:p>
    <w:p w:rsidR="006F1D44" w:rsidRDefault="006F1D44" w:rsidP="006F1D44">
      <w:pPr>
        <w:pStyle w:val="a3"/>
        <w:numPr>
          <w:ilvl w:val="0"/>
          <w:numId w:val="2"/>
        </w:numPr>
        <w:tabs>
          <w:tab w:val="center" w:pos="4677"/>
          <w:tab w:val="left" w:pos="70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бывают виды открыток? </w:t>
      </w:r>
      <w:r w:rsidR="004A2F0D">
        <w:rPr>
          <w:rFonts w:ascii="Times New Roman" w:hAnsi="Times New Roman" w:cs="Times New Roman"/>
          <w:b/>
          <w:sz w:val="28"/>
          <w:szCs w:val="28"/>
        </w:rPr>
        <w:t>(Слайд 4</w:t>
      </w:r>
      <w:r w:rsidRPr="004A2F0D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D44" w:rsidRDefault="006F1D44" w:rsidP="006F1D44">
      <w:pPr>
        <w:pStyle w:val="a3"/>
        <w:numPr>
          <w:ilvl w:val="0"/>
          <w:numId w:val="2"/>
        </w:numPr>
        <w:tabs>
          <w:tab w:val="center" w:pos="4677"/>
          <w:tab w:val="left" w:pos="70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Зачем люди отправляют друг другу открытки? </w:t>
      </w:r>
      <w:r w:rsidR="004A2F0D">
        <w:rPr>
          <w:rFonts w:ascii="Times New Roman" w:hAnsi="Times New Roman" w:cs="Times New Roman"/>
          <w:b/>
          <w:sz w:val="28"/>
          <w:szCs w:val="28"/>
        </w:rPr>
        <w:t>(Слайд 5</w:t>
      </w:r>
      <w:r w:rsidRPr="004A2F0D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6F1D44" w:rsidRDefault="006F1D44" w:rsidP="004A2F0D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F0D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r w:rsidR="004A2F0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4A2F0D">
        <w:rPr>
          <w:rFonts w:ascii="Times New Roman" w:hAnsi="Times New Roman" w:cs="Times New Roman"/>
          <w:b/>
          <w:sz w:val="28"/>
          <w:szCs w:val="28"/>
        </w:rPr>
        <w:t xml:space="preserve">. Практическое занятие </w:t>
      </w:r>
      <w:r w:rsidRPr="004A2F0D">
        <w:rPr>
          <w:rFonts w:ascii="Times New Roman" w:hAnsi="Times New Roman" w:cs="Times New Roman"/>
          <w:b/>
          <w:sz w:val="28"/>
          <w:szCs w:val="28"/>
        </w:rPr>
        <w:t>(Слайд</w:t>
      </w:r>
      <w:r w:rsidR="004A2F0D">
        <w:rPr>
          <w:rFonts w:ascii="Times New Roman" w:hAnsi="Times New Roman" w:cs="Times New Roman"/>
          <w:b/>
          <w:sz w:val="28"/>
          <w:szCs w:val="28"/>
        </w:rPr>
        <w:t xml:space="preserve"> 6): </w:t>
      </w:r>
      <w:r w:rsidR="004A2F0D">
        <w:rPr>
          <w:rFonts w:ascii="Times New Roman" w:hAnsi="Times New Roman" w:cs="Times New Roman"/>
          <w:sz w:val="28"/>
          <w:szCs w:val="28"/>
        </w:rPr>
        <w:t>Участники получают наборы открыток и проводят групповую работу над заданиями:</w:t>
      </w:r>
    </w:p>
    <w:p w:rsidR="00AD7920" w:rsidRPr="00AD7920" w:rsidRDefault="004A2F0D" w:rsidP="00AD7920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1. «Символика и смыслы»</w:t>
      </w:r>
      <w:r w:rsidR="00AD7920">
        <w:rPr>
          <w:rFonts w:ascii="Times New Roman" w:hAnsi="Times New Roman" w:cs="Times New Roman"/>
          <w:b/>
          <w:sz w:val="28"/>
          <w:szCs w:val="28"/>
        </w:rPr>
        <w:t xml:space="preserve"> (Слайд 7)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A2F0D">
        <w:rPr>
          <w:rFonts w:ascii="Times New Roman" w:hAnsi="Times New Roman" w:cs="Times New Roman"/>
          <w:sz w:val="28"/>
          <w:szCs w:val="28"/>
        </w:rPr>
        <w:t>Каждой группе раздается одна открытка.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 рассматривают открытки и отвечают на вопросы, которые написаны в анкете для проекта. (Приложение 1). Затем каждая группа презентует свое исследование другим участникам события.</w:t>
      </w:r>
    </w:p>
    <w:p w:rsidR="004A2F0D" w:rsidRDefault="004A2F0D" w:rsidP="004A2F0D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F0D">
        <w:rPr>
          <w:rFonts w:ascii="Times New Roman" w:hAnsi="Times New Roman" w:cs="Times New Roman"/>
          <w:b/>
          <w:sz w:val="28"/>
          <w:szCs w:val="28"/>
        </w:rPr>
        <w:t>Задание 2. Творческое оформление открытки</w:t>
      </w:r>
      <w:r w:rsidR="00AD7920">
        <w:rPr>
          <w:rFonts w:ascii="Times New Roman" w:hAnsi="Times New Roman" w:cs="Times New Roman"/>
          <w:b/>
          <w:sz w:val="28"/>
          <w:szCs w:val="28"/>
        </w:rPr>
        <w:t xml:space="preserve"> (Слайд 8)</w:t>
      </w:r>
      <w:r w:rsidRPr="004A2F0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D7920">
        <w:rPr>
          <w:rFonts w:ascii="Times New Roman" w:hAnsi="Times New Roman" w:cs="Times New Roman"/>
          <w:sz w:val="28"/>
          <w:szCs w:val="28"/>
        </w:rPr>
        <w:t xml:space="preserve">Каждая команда создает свою собственную открытку для конкретного события (день </w:t>
      </w:r>
      <w:r w:rsidR="00AD7920">
        <w:rPr>
          <w:rFonts w:ascii="Times New Roman" w:hAnsi="Times New Roman" w:cs="Times New Roman"/>
          <w:sz w:val="28"/>
          <w:szCs w:val="28"/>
        </w:rPr>
        <w:lastRenderedPageBreak/>
        <w:t>рождения, Новый год, День Победы и другое). Важно продумать визуальные элементы и текст поздравления таким образом, чтобы четко передать настроение и характер праздника.</w:t>
      </w:r>
    </w:p>
    <w:p w:rsidR="00AD7920" w:rsidRDefault="00AD7920" w:rsidP="004A2F0D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920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r w:rsidRPr="00AD792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AD7920">
        <w:rPr>
          <w:rFonts w:ascii="Times New Roman" w:hAnsi="Times New Roman" w:cs="Times New Roman"/>
          <w:b/>
          <w:sz w:val="28"/>
          <w:szCs w:val="28"/>
        </w:rPr>
        <w:t xml:space="preserve">.  Рефлексия (Слайд 9). </w:t>
      </w:r>
      <w:r>
        <w:rPr>
          <w:rFonts w:ascii="Times New Roman" w:hAnsi="Times New Roman" w:cs="Times New Roman"/>
          <w:sz w:val="28"/>
          <w:szCs w:val="28"/>
        </w:rPr>
        <w:t>Обсуждение итоговой работы команд. В ходе данного этапа заполняются бланки для рефлексии (Приложение 2).</w:t>
      </w:r>
    </w:p>
    <w:p w:rsidR="00AD7920" w:rsidRDefault="00AD7920" w:rsidP="004A2F0D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920">
        <w:rPr>
          <w:rFonts w:ascii="Times New Roman" w:hAnsi="Times New Roman" w:cs="Times New Roman"/>
          <w:b/>
          <w:sz w:val="28"/>
          <w:szCs w:val="28"/>
        </w:rPr>
        <w:t>Дополнительное задание: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работы можно предложить участникам дополнительное задание: подготовить небольшую презентацию своего исследования какой-то конкретной культурной традиции поздравлений </w:t>
      </w:r>
      <w:r w:rsidR="00E16DEC">
        <w:rPr>
          <w:rFonts w:ascii="Times New Roman" w:hAnsi="Times New Roman" w:cs="Times New Roman"/>
          <w:sz w:val="28"/>
          <w:szCs w:val="28"/>
        </w:rPr>
        <w:t xml:space="preserve">в своей семье или среди друзей и рассказать своему классу </w:t>
      </w:r>
    </w:p>
    <w:p w:rsidR="00872220" w:rsidRDefault="00872220" w:rsidP="004A2F0D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20">
        <w:rPr>
          <w:rFonts w:ascii="Times New Roman" w:hAnsi="Times New Roman" w:cs="Times New Roman"/>
          <w:b/>
          <w:sz w:val="28"/>
          <w:szCs w:val="28"/>
        </w:rPr>
        <w:t>Оценочные критерии: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Оцениваются активность каждого участника, оригинальность идей, качество презентации материалов и способность аргументировано обосновывать свои решения.</w:t>
      </w:r>
    </w:p>
    <w:p w:rsidR="00E16DEC" w:rsidRDefault="00872220" w:rsidP="004A2F0D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20">
        <w:rPr>
          <w:rFonts w:ascii="Times New Roman" w:hAnsi="Times New Roman" w:cs="Times New Roman"/>
          <w:b/>
          <w:sz w:val="28"/>
          <w:szCs w:val="28"/>
        </w:rPr>
        <w:t>Итоги:</w:t>
      </w:r>
      <w:r>
        <w:rPr>
          <w:rFonts w:ascii="Times New Roman" w:hAnsi="Times New Roman" w:cs="Times New Roman"/>
          <w:sz w:val="28"/>
          <w:szCs w:val="28"/>
        </w:rPr>
        <w:t xml:space="preserve"> По итогам игры участникам выдаются сертификаты участников проектной игры </w:t>
      </w:r>
      <w:r w:rsidR="00E16DEC">
        <w:rPr>
          <w:rFonts w:ascii="Times New Roman" w:hAnsi="Times New Roman" w:cs="Times New Roman"/>
          <w:sz w:val="28"/>
          <w:szCs w:val="28"/>
        </w:rPr>
        <w:t>«О чем говорят открытки?» и памятные призы от спонсоров (по возможности).</w:t>
      </w:r>
    </w:p>
    <w:p w:rsidR="00872220" w:rsidRDefault="00E16DEC" w:rsidP="004A2F0D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проектная игра позволяет ребятам научиться анализировать образы и символы, развивать креативность и расширять кругозор в области культуры и традиций поздравлений. </w:t>
      </w:r>
    </w:p>
    <w:p w:rsidR="00E16DEC" w:rsidRPr="00872220" w:rsidRDefault="00E16DEC" w:rsidP="004A2F0D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7920" w:rsidRPr="00AD7920" w:rsidRDefault="00AD7920" w:rsidP="004A2F0D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2F0D" w:rsidRPr="004A2F0D" w:rsidRDefault="004A2F0D" w:rsidP="006F1D44">
      <w:pPr>
        <w:tabs>
          <w:tab w:val="center" w:pos="4677"/>
          <w:tab w:val="left" w:pos="7035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901A5" w:rsidRPr="005901A5" w:rsidRDefault="005901A5" w:rsidP="005901A5">
      <w:pPr>
        <w:tabs>
          <w:tab w:val="center" w:pos="4677"/>
          <w:tab w:val="left" w:pos="7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01A5" w:rsidRPr="005901A5" w:rsidRDefault="005901A5" w:rsidP="005901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901A5" w:rsidRPr="005901A5" w:rsidSect="008A4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843EA"/>
    <w:multiLevelType w:val="hybridMultilevel"/>
    <w:tmpl w:val="FC8E6810"/>
    <w:lvl w:ilvl="0" w:tplc="7D7EE1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723DC1"/>
    <w:multiLevelType w:val="hybridMultilevel"/>
    <w:tmpl w:val="35126142"/>
    <w:lvl w:ilvl="0" w:tplc="2C480B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D353A51"/>
    <w:multiLevelType w:val="hybridMultilevel"/>
    <w:tmpl w:val="4F783760"/>
    <w:lvl w:ilvl="0" w:tplc="7D8E5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compat/>
  <w:rsids>
    <w:rsidRoot w:val="005901A5"/>
    <w:rsid w:val="00420AB2"/>
    <w:rsid w:val="004A2F0D"/>
    <w:rsid w:val="005901A5"/>
    <w:rsid w:val="006F1D44"/>
    <w:rsid w:val="00766742"/>
    <w:rsid w:val="00872220"/>
    <w:rsid w:val="008A4FDD"/>
    <w:rsid w:val="00A824DE"/>
    <w:rsid w:val="00AC4E46"/>
    <w:rsid w:val="00AD7920"/>
    <w:rsid w:val="00B86A29"/>
    <w:rsid w:val="00E16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D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2026-01-21T02:13:00Z</dcterms:created>
  <dcterms:modified xsi:type="dcterms:W3CDTF">2026-01-24T12:42:00Z</dcterms:modified>
</cp:coreProperties>
</file>